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45089273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BC7BF1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0E761D">
        <w:rPr>
          <w:rFonts w:ascii="Arial" w:hAnsi="Arial"/>
        </w:rPr>
        <w:t>November 5</w:t>
      </w:r>
      <w:r w:rsidR="00AF08BA">
        <w:rPr>
          <w:rFonts w:ascii="Arial" w:hAnsi="Arial"/>
        </w:rPr>
        <w:t>, 2013</w:t>
      </w:r>
      <w:r w:rsidR="00A74C54">
        <w:rPr>
          <w:rFonts w:ascii="Arial" w:hAnsi="Arial"/>
        </w:rPr>
        <w:t xml:space="preserve"> – </w:t>
      </w:r>
      <w:r w:rsidR="00A463F4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prior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69642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>Review of Financials:</w:t>
      </w:r>
    </w:p>
    <w:p w:rsidR="00A463F4" w:rsidRDefault="000E761D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Bond Closing Review</w:t>
      </w:r>
    </w:p>
    <w:p w:rsidR="00127598" w:rsidRDefault="000E761D" w:rsidP="00127598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Hearing 2013 Amended and 2014 Budgets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BE190E" w:rsidP="00BE190E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Priorities, Development &amp; Market Update</w:t>
      </w:r>
      <w:r w:rsidR="000E761D">
        <w:rPr>
          <w:rFonts w:ascii="Arial" w:hAnsi="Arial"/>
          <w:sz w:val="22"/>
        </w:rPr>
        <w:t xml:space="preserve"> Review, and Improvements Funding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481599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BE190E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Bent Grass Meadow Drive </w:t>
      </w:r>
    </w:p>
    <w:p w:rsidR="0034217F" w:rsidRPr="00BE190E" w:rsidRDefault="0000681F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4"/>
  </w:num>
  <w:num w:numId="5">
    <w:abstractNumId w:val="30"/>
  </w:num>
  <w:num w:numId="6">
    <w:abstractNumId w:val="21"/>
  </w:num>
  <w:num w:numId="7">
    <w:abstractNumId w:val="29"/>
  </w:num>
  <w:num w:numId="8">
    <w:abstractNumId w:val="9"/>
  </w:num>
  <w:num w:numId="9">
    <w:abstractNumId w:val="32"/>
  </w:num>
  <w:num w:numId="10">
    <w:abstractNumId w:val="1"/>
  </w:num>
  <w:num w:numId="11">
    <w:abstractNumId w:val="15"/>
  </w:num>
  <w:num w:numId="12">
    <w:abstractNumId w:val="20"/>
  </w:num>
  <w:num w:numId="13">
    <w:abstractNumId w:val="24"/>
  </w:num>
  <w:num w:numId="14">
    <w:abstractNumId w:val="25"/>
  </w:num>
  <w:num w:numId="15">
    <w:abstractNumId w:val="31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27"/>
  </w:num>
  <w:num w:numId="26">
    <w:abstractNumId w:val="10"/>
  </w:num>
  <w:num w:numId="27">
    <w:abstractNumId w:val="0"/>
  </w:num>
  <w:num w:numId="28">
    <w:abstractNumId w:val="7"/>
  </w:num>
  <w:num w:numId="29">
    <w:abstractNumId w:val="16"/>
  </w:num>
  <w:num w:numId="30">
    <w:abstractNumId w:val="5"/>
  </w:num>
  <w:num w:numId="31">
    <w:abstractNumId w:val="2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E761D"/>
    <w:rsid w:val="000F6DB0"/>
    <w:rsid w:val="001250C1"/>
    <w:rsid w:val="00127598"/>
    <w:rsid w:val="00130A4A"/>
    <w:rsid w:val="001461BF"/>
    <w:rsid w:val="001469DE"/>
    <w:rsid w:val="00151DC9"/>
    <w:rsid w:val="00190BFE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40F6D"/>
    <w:rsid w:val="0034217F"/>
    <w:rsid w:val="003441A6"/>
    <w:rsid w:val="00347828"/>
    <w:rsid w:val="00361F63"/>
    <w:rsid w:val="0036338B"/>
    <w:rsid w:val="003766AD"/>
    <w:rsid w:val="0038734F"/>
    <w:rsid w:val="003A3408"/>
    <w:rsid w:val="003D3704"/>
    <w:rsid w:val="003F6BE8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499D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E73"/>
    <w:rsid w:val="0078559B"/>
    <w:rsid w:val="00794B5D"/>
    <w:rsid w:val="007B1A9C"/>
    <w:rsid w:val="007C6865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5D51"/>
    <w:rsid w:val="00E663D1"/>
    <w:rsid w:val="00E6704F"/>
    <w:rsid w:val="00E704D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5</cp:revision>
  <cp:lastPrinted>2013-07-30T19:30:00Z</cp:lastPrinted>
  <dcterms:created xsi:type="dcterms:W3CDTF">2013-11-01T19:51:00Z</dcterms:created>
  <dcterms:modified xsi:type="dcterms:W3CDTF">2013-11-04T23:55:00Z</dcterms:modified>
</cp:coreProperties>
</file>